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91" w:rsidRPr="00A56DAA" w:rsidRDefault="00A0466C" w:rsidP="00A56DAA">
      <w:pPr>
        <w:jc w:val="center"/>
        <w:rPr>
          <w:rFonts w:ascii="標楷體" w:eastAsia="標楷體" w:hAnsi="標楷體"/>
          <w:sz w:val="40"/>
          <w:szCs w:val="40"/>
        </w:rPr>
      </w:pPr>
      <w:r w:rsidRPr="00A56DAA">
        <w:rPr>
          <w:rFonts w:ascii="標楷體" w:eastAsia="標楷體" w:hAnsi="標楷體" w:hint="eastAsia"/>
          <w:sz w:val="40"/>
          <w:szCs w:val="40"/>
        </w:rPr>
        <w:t>台灣金屬熱處理學會</w:t>
      </w:r>
    </w:p>
    <w:p w:rsidR="00A80FF2" w:rsidRDefault="00CA4D91" w:rsidP="009B1455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主旨：</w:t>
      </w:r>
      <w:r w:rsidR="00474D5C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本</w: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學會</w:t>
      </w:r>
      <w:r w:rsidR="00474D5C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舉辦「</w:t>
      </w:r>
      <w:r w:rsidR="00474D5C" w:rsidRPr="00E9709D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201</w:t>
      </w:r>
      <w:r w:rsidR="00784723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7</w: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台灣金屬熱處理學會專業課程</w:t>
      </w:r>
      <w:r w:rsidR="00474D5C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</w:t>
      </w:r>
      <w:r w:rsid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；</w:t>
      </w:r>
      <w:r w:rsidR="009B1455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協辦單位</w:t>
      </w:r>
      <w:r w:rsidR="0093539B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:</w:t>
      </w:r>
    </w:p>
    <w:p w:rsidR="00121941" w:rsidRDefault="009B1455" w:rsidP="009B1455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國立中興大學材料系</w:t>
      </w:r>
      <w:r w:rsidR="0026119D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</w:t>
      </w:r>
      <w:r w:rsidR="0012194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、</w:t>
      </w:r>
      <w:r w:rsidR="00121941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12194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南台科技大學</w:t>
      </w:r>
      <w:r w:rsidR="00121941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</w: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及</w:t>
      </w:r>
      <w:r w:rsidR="0026119D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大同大學材</w:t>
      </w:r>
    </w:p>
    <w:p w:rsidR="00A80FF2" w:rsidRDefault="00763F88" w:rsidP="009B1455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noProof/>
        </w:rPr>
        <w:pict>
          <v:group id="群組 5" o:spid="_x0000_s1026" style="position:absolute;left:0;text-align:left;margin-left:339.7pt;margin-top:14.75pt;width:88.5pt;height:65.25pt;z-index:251662336;mso-position-horizontal-relative:margin;mso-width-relative:margin;mso-height-relative:margin" coordsize="11569,89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top:95;width:3778;height:7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GoscA&#10;AADcAAAADwAAAGRycy9kb3ducmV2LnhtbESPQWvCQBSE70L/w/IK3nSjFNumrpIWCuIhoO3B40v2&#10;NQnNvk13Nxr99a5Q8DjMzDfMcj2YVhzJ+caygtk0AUFcWt1wpeD763PyAsIHZI2tZVJwJg/r1cNo&#10;iam2J97RcR8qESHsU1RQh9ClUvqyJoN+ajvi6P1YZzBE6SqpHZ4i3LRyniQLabDhuFBjRx81lb/7&#10;3ijYZIf+r3f50+vlcMnyotjm78VCqfHjkL2BCDSEe/i/vdEK5rNnuJ2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3RqLHAAAA3AAAAA8AAAAAAAAAAAAAAAAAmAIAAGRy&#10;cy9kb3ducmV2LnhtbFBLBQYAAAAABAAEAPUAAACMAwAAAAA=&#10;" filled="f" stroked="f">
              <v:textbox style="layout-flow:vertical-ideographic">
                <w:txbxContent>
                  <w:p w:rsidR="005E099F" w:rsidRPr="00FA3D65" w:rsidRDefault="005E099F" w:rsidP="005E099F">
                    <w:pPr>
                      <w:jc w:val="distribute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 w:rsidRPr="00E17931"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報名網址</w:t>
                    </w:r>
                  </w:p>
                  <w:p w:rsidR="005E099F" w:rsidRPr="00FA3D65" w:rsidRDefault="005E099F" w:rsidP="005E099F">
                    <w:pPr>
                      <w:jc w:val="distribute"/>
                      <w:rPr>
                        <w:sz w:val="3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s1028" type="#_x0000_t75" style="position:absolute;left:2571;width:8998;height:8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YjZTCAAAA2gAAAA8AAABkcnMvZG93bnJldi54bWxEj9FqwkAURN+F/sNyC77ppj6oja6hCIG2&#10;CmLqB1yz1ySYvRuza5L+fbcg+DjMnBlmnQymFh21rrKs4G0agSDOra64UHD6SSdLEM4ja6wtk4Jf&#10;cpBsXkZrjLXt+Uhd5gsRStjFqKD0vomldHlJBt3UNsTBu9jWoA+yLaRusQ/lppazKJpLgxWHhRIb&#10;2paUX7O7UTA77HfufqZvel/csi+/v6TaSaXGr8PHCoSnwT/DD/pTBw7+r4Qb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I2UwgAAANoAAAAPAAAAAAAAAAAAAAAAAJ8C&#10;AABkcnMvZG93bnJldi54bWxQSwUGAAAAAAQABAD3AAAAjgMAAAAA&#10;">
              <v:imagedata r:id="rId7" o:title=""/>
              <v:path arrowok="t"/>
            </v:shape>
            <w10:wrap anchorx="margin"/>
          </v:group>
        </w:pict>
      </w:r>
      <w:r w:rsidR="0026119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料系</w:t>
      </w:r>
      <w:r w:rsidR="009B1455"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」。敬邀貴公司相關人員報名參與此課程。</w:t>
      </w:r>
    </w:p>
    <w:p w:rsidR="00CA4D91" w:rsidRPr="00E9709D" w:rsidRDefault="009B1455" w:rsidP="009B1455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474D5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敬請惠予公佈。</w:t>
      </w:r>
    </w:p>
    <w:p w:rsidR="00E4463B" w:rsidRPr="00F16B4D" w:rsidRDefault="00CA4D91" w:rsidP="00F16B4D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6217C9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3095B" w:rsidRPr="0023095B" w:rsidRDefault="00F16B4D" w:rsidP="0023095B">
      <w:pPr>
        <w:pStyle w:val="a3"/>
        <w:numPr>
          <w:ilvl w:val="0"/>
          <w:numId w:val="1"/>
        </w:numPr>
        <w:spacing w:line="560" w:lineRule="exact"/>
        <w:ind w:leftChars="0" w:left="658"/>
        <w:jc w:val="both"/>
        <w:rPr>
          <w:rFonts w:ascii="Times New Roman" w:eastAsia="標楷體" w:hAnsi="Times New Roman"/>
          <w:strike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課程</w:t>
      </w:r>
      <w:r w:rsidR="00DE2CFE" w:rsidRPr="000412D4">
        <w:rPr>
          <w:rFonts w:ascii="Times New Roman" w:eastAsia="標楷體" w:hAnsi="Times New Roman"/>
          <w:sz w:val="28"/>
          <w:szCs w:val="28"/>
        </w:rPr>
        <w:t>資訊</w:t>
      </w:r>
      <w:r>
        <w:rPr>
          <w:rFonts w:ascii="Times New Roman" w:eastAsia="標楷體" w:hAnsi="Times New Roman" w:hint="eastAsia"/>
          <w:sz w:val="28"/>
          <w:szCs w:val="28"/>
        </w:rPr>
        <w:t>及網</w:t>
      </w:r>
      <w:r w:rsidR="005A441C">
        <w:rPr>
          <w:rFonts w:ascii="Times New Roman" w:eastAsia="標楷體" w:hAnsi="Times New Roman" w:hint="eastAsia"/>
          <w:sz w:val="28"/>
          <w:szCs w:val="28"/>
        </w:rPr>
        <w:t>路報名請</w:t>
      </w:r>
      <w:r w:rsidR="0023095B">
        <w:rPr>
          <w:rFonts w:ascii="Times New Roman" w:eastAsia="標楷體" w:hAnsi="Times New Roman" w:hint="eastAsia"/>
          <w:kern w:val="0"/>
          <w:sz w:val="28"/>
          <w:szCs w:val="28"/>
        </w:rPr>
        <w:t>掃描本函</w:t>
      </w:r>
      <w:r w:rsidR="0023095B">
        <w:rPr>
          <w:rFonts w:ascii="Times New Roman" w:eastAsia="標楷體" w:hAnsi="Times New Roman"/>
          <w:kern w:val="0"/>
          <w:sz w:val="28"/>
          <w:szCs w:val="28"/>
        </w:rPr>
        <w:t>QR code</w:t>
      </w:r>
      <w:r w:rsidR="0023095B">
        <w:rPr>
          <w:rFonts w:ascii="Times New Roman" w:eastAsia="標楷體" w:hAnsi="Times New Roman" w:hint="eastAsia"/>
          <w:kern w:val="0"/>
          <w:sz w:val="28"/>
          <w:szCs w:val="28"/>
        </w:rPr>
        <w:t>或</w:t>
      </w:r>
      <w:r w:rsidR="005A441C">
        <w:rPr>
          <w:rFonts w:ascii="Times New Roman" w:eastAsia="標楷體" w:hAnsi="Times New Roman" w:hint="eastAsia"/>
          <w:sz w:val="28"/>
          <w:szCs w:val="28"/>
        </w:rPr>
        <w:t>連結</w:t>
      </w:r>
      <w:r w:rsidR="00DE2CFE" w:rsidRPr="000412D4">
        <w:rPr>
          <w:rFonts w:ascii="Times New Roman" w:eastAsia="標楷體" w:hAnsi="Times New Roman"/>
          <w:sz w:val="28"/>
          <w:szCs w:val="28"/>
        </w:rPr>
        <w:t>網址：</w:t>
      </w:r>
    </w:p>
    <w:p w:rsidR="00DE2CFE" w:rsidRPr="0023095B" w:rsidRDefault="00763F88" w:rsidP="0023095B">
      <w:pPr>
        <w:pStyle w:val="a3"/>
        <w:spacing w:line="560" w:lineRule="exact"/>
        <w:ind w:leftChars="0" w:left="658" w:firstLineChars="100" w:firstLine="240"/>
        <w:jc w:val="both"/>
        <w:rPr>
          <w:rFonts w:ascii="Times New Roman" w:eastAsia="標楷體" w:hAnsi="Times New Roman"/>
          <w:strike/>
          <w:sz w:val="28"/>
          <w:szCs w:val="28"/>
        </w:rPr>
      </w:pPr>
      <w:hyperlink r:id="rId8" w:history="1">
        <w:r w:rsidR="00A56DAA" w:rsidRPr="0055756A">
          <w:rPr>
            <w:rStyle w:val="a4"/>
            <w:rFonts w:ascii="Times New Roman" w:eastAsia="標楷體" w:hAnsi="Times New Roman"/>
            <w:kern w:val="0"/>
            <w:sz w:val="28"/>
            <w:szCs w:val="28"/>
          </w:rPr>
          <w:t>https://goo.gl/T6jAVE</w:t>
        </w:r>
      </w:hyperlink>
      <w:r w:rsidR="00DE2CFE" w:rsidRPr="000412D4">
        <w:rPr>
          <w:rFonts w:ascii="Times New Roman" w:eastAsia="標楷體" w:hAnsi="Times New Roman"/>
          <w:kern w:val="0"/>
          <w:sz w:val="28"/>
          <w:szCs w:val="28"/>
        </w:rPr>
        <w:t>或</w:t>
      </w:r>
      <w:r w:rsidR="00DE2CFE" w:rsidRPr="0023095B">
        <w:rPr>
          <w:rFonts w:ascii="Times New Roman" w:eastAsia="標楷體" w:hAnsi="Times New Roman"/>
          <w:kern w:val="0"/>
          <w:sz w:val="28"/>
          <w:szCs w:val="28"/>
        </w:rPr>
        <w:t>學會網站</w:t>
      </w:r>
      <w:r w:rsidR="00DE2CFE" w:rsidRPr="0023095B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DE2CFE" w:rsidRDefault="00F16B4D" w:rsidP="00DE2CFE">
      <w:pPr>
        <w:pStyle w:val="a3"/>
        <w:numPr>
          <w:ilvl w:val="0"/>
          <w:numId w:val="1"/>
        </w:numPr>
        <w:spacing w:line="560" w:lineRule="exact"/>
        <w:ind w:leftChars="0" w:left="65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課程名稱，</w:t>
      </w:r>
      <w:r w:rsidR="00DE2CFE" w:rsidRPr="00DE2CFE">
        <w:rPr>
          <w:rFonts w:ascii="Times New Roman" w:eastAsia="標楷體" w:hAnsi="Times New Roman" w:hint="eastAsia"/>
          <w:sz w:val="28"/>
          <w:szCs w:val="28"/>
        </w:rPr>
        <w:t>上課</w:t>
      </w:r>
      <w:r w:rsidR="00DE2CFE">
        <w:rPr>
          <w:rFonts w:ascii="Times New Roman" w:eastAsia="標楷體" w:hAnsi="Times New Roman" w:hint="eastAsia"/>
          <w:sz w:val="28"/>
          <w:szCs w:val="28"/>
        </w:rPr>
        <w:t>日期、地點與授課老師</w:t>
      </w:r>
      <w:r w:rsidR="00DE2CFE">
        <w:rPr>
          <w:rFonts w:ascii="Times New Roman" w:eastAsia="標楷體" w:hAnsi="Times New Roman" w:hint="eastAsia"/>
          <w:sz w:val="28"/>
          <w:szCs w:val="28"/>
        </w:rPr>
        <w:t>:</w:t>
      </w:r>
    </w:p>
    <w:p w:rsidR="00F16B4D" w:rsidRDefault="00E50E02" w:rsidP="00F16B4D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7</w:t>
      </w:r>
      <w:r w:rsidR="00E9709D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14</w:t>
      </w:r>
      <w:r w:rsidR="00E9709D">
        <w:rPr>
          <w:rFonts w:ascii="Times New Roman" w:eastAsia="標楷體" w:hAnsi="Times New Roman" w:hint="eastAsia"/>
          <w:sz w:val="28"/>
          <w:szCs w:val="28"/>
        </w:rPr>
        <w:t>日</w:t>
      </w:r>
      <w:r w:rsidR="00E9709D">
        <w:rPr>
          <w:rFonts w:ascii="Times New Roman" w:eastAsia="標楷體" w:hAnsi="Times New Roman" w:hint="eastAsia"/>
          <w:sz w:val="28"/>
          <w:szCs w:val="28"/>
        </w:rPr>
        <w:t>(</w:t>
      </w:r>
      <w:r w:rsidR="00E9709D">
        <w:rPr>
          <w:rFonts w:ascii="Times New Roman" w:eastAsia="標楷體" w:hAnsi="Times New Roman" w:hint="eastAsia"/>
          <w:sz w:val="28"/>
          <w:szCs w:val="28"/>
        </w:rPr>
        <w:t>星期五</w:t>
      </w:r>
      <w:r w:rsidR="00E9709D">
        <w:rPr>
          <w:rFonts w:ascii="Times New Roman" w:eastAsia="標楷體" w:hAnsi="Times New Roman" w:hint="eastAsia"/>
          <w:sz w:val="28"/>
          <w:szCs w:val="28"/>
        </w:rPr>
        <w:t>)</w:t>
      </w:r>
      <w:r w:rsidR="00F16B4D" w:rsidRPr="00F16B4D">
        <w:rPr>
          <w:rFonts w:ascii="Times New Roman" w:hAnsi="Times New Roman"/>
          <w:sz w:val="28"/>
          <w:szCs w:val="28"/>
        </w:rPr>
        <w:t>9:00~16:00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國立中興大學化材館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M206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室</w:t>
      </w:r>
      <w:r w:rsidR="00E9709D">
        <w:rPr>
          <w:rFonts w:ascii="Times New Roman" w:eastAsia="標楷體" w:hAnsi="Times New Roman" w:hint="eastAsia"/>
          <w:sz w:val="28"/>
          <w:szCs w:val="28"/>
        </w:rPr>
        <w:t>，</w:t>
      </w:r>
    </w:p>
    <w:p w:rsidR="00DE2CFE" w:rsidRDefault="00AD522E" w:rsidP="00F16B4D">
      <w:pPr>
        <w:pStyle w:val="a3"/>
        <w:spacing w:line="560" w:lineRule="exact"/>
        <w:ind w:leftChars="0" w:left="658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E9709D">
        <w:rPr>
          <w:rFonts w:ascii="Times New Roman" w:eastAsia="標楷體" w:hAnsi="Times New Roman" w:hint="eastAsia"/>
          <w:sz w:val="28"/>
          <w:szCs w:val="28"/>
        </w:rPr>
        <w:t>林長毅經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理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E50E02" w:rsidRPr="00E50E02">
        <w:rPr>
          <w:rFonts w:ascii="Times New Roman" w:eastAsia="標楷體" w:hAnsi="Times New Roman" w:hint="eastAsia"/>
          <w:sz w:val="28"/>
          <w:szCs w:val="28"/>
        </w:rPr>
        <w:t>真空熱處理與先進之表面處理技術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E50E02" w:rsidRDefault="00E50E02" w:rsidP="00E50E02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28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F16B4D">
        <w:rPr>
          <w:rFonts w:ascii="Times New Roman" w:hAnsi="Times New Roman"/>
          <w:sz w:val="28"/>
          <w:szCs w:val="28"/>
        </w:rPr>
        <w:t>9:00~16:00</w:t>
      </w:r>
      <w:r w:rsidRPr="00E9709D">
        <w:rPr>
          <w:rFonts w:ascii="Times New Roman" w:eastAsia="標楷體" w:hAnsi="Times New Roman" w:hint="eastAsia"/>
          <w:sz w:val="28"/>
          <w:szCs w:val="28"/>
        </w:rPr>
        <w:t>國立中興大學化材館</w:t>
      </w:r>
      <w:r w:rsidRPr="00E9709D">
        <w:rPr>
          <w:rFonts w:ascii="Times New Roman" w:eastAsia="標楷體" w:hAnsi="Times New Roman" w:hint="eastAsia"/>
          <w:sz w:val="28"/>
          <w:szCs w:val="28"/>
        </w:rPr>
        <w:t>M206</w:t>
      </w:r>
      <w:r w:rsidRPr="00E9709D">
        <w:rPr>
          <w:rFonts w:ascii="Times New Roman" w:eastAsia="標楷體" w:hAnsi="Times New Roman" w:hint="eastAsia"/>
          <w:sz w:val="28"/>
          <w:szCs w:val="28"/>
        </w:rPr>
        <w:t>室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</w:p>
    <w:p w:rsidR="00E50E02" w:rsidRDefault="00AD522E" w:rsidP="00E50E02">
      <w:pPr>
        <w:pStyle w:val="a3"/>
        <w:spacing w:line="560" w:lineRule="exact"/>
        <w:ind w:leftChars="0" w:left="658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E50E02">
        <w:rPr>
          <w:rFonts w:ascii="Times New Roman" w:eastAsia="標楷體" w:hAnsi="Times New Roman" w:hint="eastAsia"/>
          <w:sz w:val="28"/>
          <w:szCs w:val="28"/>
        </w:rPr>
        <w:t>林長毅經</w:t>
      </w:r>
      <w:r w:rsidR="00E50E02" w:rsidRPr="00F16B4D">
        <w:rPr>
          <w:rFonts w:ascii="Times New Roman" w:eastAsia="標楷體" w:hAnsi="Times New Roman" w:hint="eastAsia"/>
          <w:sz w:val="28"/>
          <w:szCs w:val="28"/>
        </w:rPr>
        <w:t>理</w:t>
      </w:r>
      <w:r w:rsidR="00E50E02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E50E02" w:rsidRPr="00E50E02">
        <w:rPr>
          <w:rFonts w:ascii="Times New Roman" w:eastAsia="標楷體" w:hAnsi="Times New Roman" w:hint="eastAsia"/>
          <w:sz w:val="28"/>
          <w:szCs w:val="28"/>
        </w:rPr>
        <w:t>熱處理的品質檢驗與破損分析、研判</w:t>
      </w:r>
      <w:r w:rsidR="00E50E02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F16B4D" w:rsidRDefault="00E9709D" w:rsidP="00E50E02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E50E02"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16B4D" w:rsidRPr="00F16B4D">
        <w:rPr>
          <w:rFonts w:ascii="Times New Roman" w:hAnsi="Times New Roman"/>
          <w:sz w:val="28"/>
          <w:szCs w:val="28"/>
        </w:rPr>
        <w:t>9:00~16:00</w:t>
      </w:r>
      <w:r w:rsidRPr="00E9709D">
        <w:rPr>
          <w:rFonts w:ascii="Times New Roman" w:eastAsia="標楷體" w:hAnsi="Times New Roman" w:hint="eastAsia"/>
          <w:sz w:val="28"/>
          <w:szCs w:val="28"/>
        </w:rPr>
        <w:t>大同大學新德惠大樓</w:t>
      </w:r>
      <w:r w:rsidRPr="00E9709D">
        <w:rPr>
          <w:rFonts w:ascii="Times New Roman" w:eastAsia="標楷體" w:hAnsi="Times New Roman" w:hint="eastAsia"/>
          <w:sz w:val="28"/>
          <w:szCs w:val="28"/>
        </w:rPr>
        <w:t>407</w:t>
      </w:r>
      <w:r w:rsidRPr="00E9709D">
        <w:rPr>
          <w:rFonts w:ascii="Times New Roman" w:eastAsia="標楷體" w:hAnsi="Times New Roman" w:hint="eastAsia"/>
          <w:sz w:val="28"/>
          <w:szCs w:val="28"/>
        </w:rPr>
        <w:t>室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</w:p>
    <w:p w:rsidR="00F16B4D" w:rsidRDefault="00AD522E" w:rsidP="00F16B4D">
      <w:pPr>
        <w:pStyle w:val="a3"/>
        <w:spacing w:line="560" w:lineRule="exact"/>
        <w:ind w:leftChars="0" w:left="65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許正勳、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胡家榮教授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金屬失效延脆性差異及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SEM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分析方</w:t>
      </w:r>
    </w:p>
    <w:p w:rsidR="00E9709D" w:rsidRPr="00F16B4D" w:rsidRDefault="00E9709D" w:rsidP="00F16B4D">
      <w:pPr>
        <w:pStyle w:val="a3"/>
        <w:spacing w:line="560" w:lineRule="exact"/>
        <w:ind w:leftChars="0" w:left="658" w:firstLineChars="150" w:firstLine="420"/>
        <w:jc w:val="both"/>
        <w:rPr>
          <w:rFonts w:ascii="Times New Roman" w:eastAsia="標楷體" w:hAnsi="Times New Roman"/>
          <w:sz w:val="28"/>
          <w:szCs w:val="28"/>
        </w:rPr>
      </w:pPr>
      <w:r w:rsidRPr="00F16B4D">
        <w:rPr>
          <w:rFonts w:ascii="Times New Roman" w:eastAsia="標楷體" w:hAnsi="Times New Roman" w:hint="eastAsia"/>
          <w:sz w:val="28"/>
          <w:szCs w:val="28"/>
        </w:rPr>
        <w:t>法</w:t>
      </w:r>
      <w:r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E9709D" w:rsidRPr="00F16B4D" w:rsidRDefault="00E50E02" w:rsidP="00E50E02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9</w:t>
      </w:r>
      <w:r w:rsidR="00E9709D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E9709D">
        <w:rPr>
          <w:rFonts w:ascii="Times New Roman" w:eastAsia="標楷體" w:hAnsi="Times New Roman" w:hint="eastAsia"/>
          <w:sz w:val="28"/>
          <w:szCs w:val="28"/>
        </w:rPr>
        <w:t>日</w:t>
      </w:r>
      <w:r w:rsidR="00E9709D">
        <w:rPr>
          <w:rFonts w:ascii="Times New Roman" w:eastAsia="標楷體" w:hAnsi="Times New Roman" w:hint="eastAsia"/>
          <w:sz w:val="28"/>
          <w:szCs w:val="28"/>
        </w:rPr>
        <w:t>(</w:t>
      </w:r>
      <w:r w:rsidR="00E9709D">
        <w:rPr>
          <w:rFonts w:ascii="Times New Roman" w:eastAsia="標楷體" w:hAnsi="Times New Roman" w:hint="eastAsia"/>
          <w:sz w:val="28"/>
          <w:szCs w:val="28"/>
        </w:rPr>
        <w:t>星期五</w:t>
      </w:r>
      <w:r w:rsidR="00E9709D">
        <w:rPr>
          <w:rFonts w:ascii="Times New Roman" w:eastAsia="標楷體" w:hAnsi="Times New Roman" w:hint="eastAsia"/>
          <w:sz w:val="28"/>
          <w:szCs w:val="28"/>
        </w:rPr>
        <w:t>)</w:t>
      </w:r>
      <w:r w:rsidR="00F16B4D" w:rsidRPr="00F16B4D">
        <w:rPr>
          <w:rFonts w:ascii="Times New Roman" w:hAnsi="Times New Roman"/>
          <w:sz w:val="28"/>
          <w:szCs w:val="28"/>
        </w:rPr>
        <w:t>9:00~16:00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國立中興大學化材館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M206</w:t>
      </w:r>
      <w:r w:rsidR="00E9709D" w:rsidRPr="00E9709D">
        <w:rPr>
          <w:rFonts w:ascii="Times New Roman" w:eastAsia="標楷體" w:hAnsi="Times New Roman" w:hint="eastAsia"/>
          <w:sz w:val="28"/>
          <w:szCs w:val="28"/>
        </w:rPr>
        <w:t>室</w:t>
      </w:r>
      <w:r w:rsidR="00E9709D">
        <w:rPr>
          <w:rFonts w:ascii="Times New Roman" w:eastAsia="標楷體" w:hAnsi="Times New Roman" w:hint="eastAsia"/>
          <w:sz w:val="28"/>
          <w:szCs w:val="28"/>
        </w:rPr>
        <w:t>，林長毅經</w:t>
      </w:r>
      <w:r w:rsidR="00E9709D" w:rsidRPr="00F16B4D">
        <w:rPr>
          <w:rFonts w:ascii="Times New Roman" w:eastAsia="標楷體" w:hAnsi="Times New Roman" w:hint="eastAsia"/>
          <w:sz w:val="28"/>
          <w:szCs w:val="28"/>
        </w:rPr>
        <w:t>理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「</w:t>
      </w:r>
      <w:r w:rsidRPr="00E50E02">
        <w:rPr>
          <w:rFonts w:ascii="Times New Roman" w:eastAsia="標楷體" w:hAnsi="Times New Roman" w:hint="eastAsia"/>
          <w:sz w:val="28"/>
          <w:szCs w:val="28"/>
        </w:rPr>
        <w:t>真空爐設備之驗收、保養及維修與熱處理設備對品質之影響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121941" w:rsidRPr="00121941" w:rsidRDefault="00BC7A4A" w:rsidP="00121941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9709D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20</w:t>
      </w:r>
      <w:r w:rsidR="00E9709D">
        <w:rPr>
          <w:rFonts w:ascii="Times New Roman" w:eastAsia="標楷體" w:hAnsi="Times New Roman" w:hint="eastAsia"/>
          <w:sz w:val="28"/>
          <w:szCs w:val="28"/>
        </w:rPr>
        <w:t>日</w:t>
      </w:r>
      <w:r w:rsidR="00E9709D">
        <w:rPr>
          <w:rFonts w:ascii="Times New Roman" w:eastAsia="標楷體" w:hAnsi="Times New Roman" w:hint="eastAsia"/>
          <w:sz w:val="28"/>
          <w:szCs w:val="28"/>
        </w:rPr>
        <w:t>(</w:t>
      </w:r>
      <w:r w:rsidR="00E9709D">
        <w:rPr>
          <w:rFonts w:ascii="Times New Roman" w:eastAsia="標楷體" w:hAnsi="Times New Roman" w:hint="eastAsia"/>
          <w:sz w:val="28"/>
          <w:szCs w:val="28"/>
        </w:rPr>
        <w:t>星期五</w:t>
      </w:r>
      <w:r w:rsidR="00E9709D">
        <w:rPr>
          <w:rFonts w:ascii="Times New Roman" w:eastAsia="標楷體" w:hAnsi="Times New Roman" w:hint="eastAsia"/>
          <w:sz w:val="28"/>
          <w:szCs w:val="28"/>
        </w:rPr>
        <w:t>)</w:t>
      </w:r>
      <w:r w:rsidR="00121941" w:rsidRPr="00121941">
        <w:rPr>
          <w:rFonts w:ascii="Times New Roman" w:hAnsi="Times New Roman" w:hint="eastAsia"/>
          <w:sz w:val="28"/>
          <w:szCs w:val="28"/>
        </w:rPr>
        <w:t>9:00~16:0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0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大同大學新德惠大樓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407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室，</w:t>
      </w:r>
    </w:p>
    <w:p w:rsidR="00121941" w:rsidRPr="00121941" w:rsidRDefault="00121941" w:rsidP="00121941">
      <w:pPr>
        <w:pStyle w:val="a3"/>
        <w:spacing w:line="560" w:lineRule="exact"/>
        <w:ind w:leftChars="0" w:left="1060"/>
        <w:jc w:val="both"/>
        <w:rPr>
          <w:rFonts w:ascii="Times New Roman" w:eastAsia="標楷體" w:hAnsi="Times New Roman"/>
          <w:sz w:val="28"/>
          <w:szCs w:val="28"/>
        </w:rPr>
      </w:pPr>
      <w:r w:rsidRPr="00121941">
        <w:rPr>
          <w:rFonts w:ascii="Times New Roman" w:eastAsia="標楷體" w:hAnsi="Times New Roman" w:hint="eastAsia"/>
          <w:sz w:val="28"/>
          <w:szCs w:val="28"/>
        </w:rPr>
        <w:t>邱六</w:t>
      </w:r>
      <w:r w:rsidR="001F20D5">
        <w:rPr>
          <w:rFonts w:ascii="Times New Roman" w:eastAsia="標楷體" w:hAnsi="Times New Roman" w:hint="eastAsia"/>
          <w:sz w:val="28"/>
          <w:szCs w:val="28"/>
        </w:rPr>
        <w:t>合</w:t>
      </w:r>
      <w:r w:rsidRPr="00121941">
        <w:rPr>
          <w:rFonts w:ascii="Times New Roman" w:eastAsia="標楷體" w:hAnsi="Times New Roman" w:hint="eastAsia"/>
          <w:sz w:val="28"/>
          <w:szCs w:val="28"/>
        </w:rPr>
        <w:t>教授</w:t>
      </w:r>
      <w:r w:rsidR="00E9709D" w:rsidRPr="00121941">
        <w:rPr>
          <w:rFonts w:ascii="Times New Roman" w:eastAsia="標楷體" w:hAnsi="Times New Roman" w:hint="eastAsia"/>
          <w:sz w:val="28"/>
          <w:szCs w:val="28"/>
        </w:rPr>
        <w:t>「</w:t>
      </w:r>
      <w:r w:rsidRPr="00121941">
        <w:rPr>
          <w:rFonts w:ascii="Times New Roman" w:eastAsia="標楷體" w:hAnsi="Times New Roman" w:hint="eastAsia"/>
          <w:sz w:val="28"/>
          <w:szCs w:val="28"/>
        </w:rPr>
        <w:t>金相與熱處理實驗</w:t>
      </w:r>
      <w:r w:rsidRPr="00121941">
        <w:rPr>
          <w:rFonts w:ascii="Times New Roman" w:eastAsia="標楷體" w:hAnsi="Times New Roman" w:hint="eastAsia"/>
          <w:sz w:val="28"/>
          <w:szCs w:val="28"/>
        </w:rPr>
        <w:t>(</w:t>
      </w:r>
      <w:r w:rsidRPr="00121941">
        <w:rPr>
          <w:rFonts w:ascii="Times New Roman" w:eastAsia="標楷體" w:hAnsi="Times New Roman" w:hint="eastAsia"/>
          <w:sz w:val="28"/>
          <w:szCs w:val="28"/>
        </w:rPr>
        <w:t>含實習</w:t>
      </w:r>
      <w:r w:rsidRPr="00121941">
        <w:rPr>
          <w:rFonts w:ascii="Times New Roman" w:eastAsia="標楷體" w:hAnsi="Times New Roman" w:hint="eastAsia"/>
          <w:sz w:val="28"/>
          <w:szCs w:val="28"/>
        </w:rPr>
        <w:t>)</w:t>
      </w:r>
      <w:r w:rsidR="00E9709D" w:rsidRPr="00F16B4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E9709D" w:rsidRPr="00121941" w:rsidRDefault="00BC7A4A" w:rsidP="00121941">
      <w:pPr>
        <w:pStyle w:val="a3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121941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17</w:t>
      </w:r>
      <w:r w:rsidR="00121941">
        <w:rPr>
          <w:rFonts w:ascii="Times New Roman" w:eastAsia="標楷體" w:hAnsi="Times New Roman" w:hint="eastAsia"/>
          <w:sz w:val="28"/>
          <w:szCs w:val="28"/>
        </w:rPr>
        <w:t>日</w:t>
      </w:r>
      <w:r w:rsidR="00121941">
        <w:rPr>
          <w:rFonts w:ascii="Times New Roman" w:eastAsia="標楷體" w:hAnsi="Times New Roman" w:hint="eastAsia"/>
          <w:sz w:val="28"/>
          <w:szCs w:val="28"/>
        </w:rPr>
        <w:t>(</w:t>
      </w:r>
      <w:r w:rsidR="00121941">
        <w:rPr>
          <w:rFonts w:ascii="Times New Roman" w:eastAsia="標楷體" w:hAnsi="Times New Roman" w:hint="eastAsia"/>
          <w:sz w:val="28"/>
          <w:szCs w:val="28"/>
        </w:rPr>
        <w:t>星期五</w:t>
      </w:r>
      <w:r w:rsidR="00121941">
        <w:rPr>
          <w:rFonts w:ascii="Times New Roman" w:eastAsia="標楷體" w:hAnsi="Times New Roman" w:hint="eastAsia"/>
          <w:sz w:val="28"/>
          <w:szCs w:val="28"/>
        </w:rPr>
        <w:t>)</w:t>
      </w:r>
      <w:r w:rsidR="00121941" w:rsidRPr="00121941">
        <w:rPr>
          <w:rFonts w:ascii="Times New Roman" w:hAnsi="Times New Roman" w:hint="eastAsia"/>
          <w:sz w:val="28"/>
          <w:szCs w:val="28"/>
        </w:rPr>
        <w:t>9:00~16:0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0</w:t>
      </w:r>
      <w:r w:rsidR="00121941" w:rsidRPr="00121941">
        <w:rPr>
          <w:rFonts w:ascii="Times New Roman" w:eastAsia="標楷體" w:hAnsi="Times New Roman" w:hint="eastAsia"/>
          <w:sz w:val="28"/>
          <w:szCs w:val="28"/>
        </w:rPr>
        <w:t>南台科技大學，邱六合教授「氣氛及高週波熱處理參數設定</w:t>
      </w:r>
      <w:r w:rsidR="00121941" w:rsidRPr="0012194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」。</w:t>
      </w:r>
    </w:p>
    <w:p w:rsidR="000D5131" w:rsidRPr="00121941" w:rsidRDefault="000D5131" w:rsidP="00121941">
      <w:pPr>
        <w:spacing w:line="560" w:lineRule="exact"/>
        <w:ind w:left="700"/>
        <w:jc w:val="both"/>
        <w:rPr>
          <w:rFonts w:ascii="Times New Roman" w:eastAsia="標楷體" w:hAnsi="Times New Roman"/>
          <w:sz w:val="28"/>
          <w:szCs w:val="28"/>
        </w:rPr>
      </w:pPr>
    </w:p>
    <w:p w:rsidR="00B17775" w:rsidRPr="00B17775" w:rsidRDefault="00A56DAA" w:rsidP="00B17775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每</w:t>
      </w:r>
      <w:r w:rsidR="000D5DFF">
        <w:rPr>
          <w:rFonts w:ascii="Times New Roman" w:eastAsia="標楷體" w:hAnsi="Times New Roman" w:hint="eastAsia"/>
          <w:sz w:val="28"/>
          <w:szCs w:val="28"/>
        </w:rPr>
        <w:t>堂</w:t>
      </w:r>
      <w:r w:rsidR="00DC556E">
        <w:rPr>
          <w:rFonts w:ascii="Times New Roman" w:eastAsia="標楷體" w:hAnsi="Times New Roman" w:hint="eastAsia"/>
          <w:sz w:val="28"/>
          <w:szCs w:val="28"/>
        </w:rPr>
        <w:t>課程收費方式</w:t>
      </w:r>
      <w:r w:rsidR="00DC556E">
        <w:rPr>
          <w:rFonts w:ascii="Times New Roman" w:eastAsia="標楷體" w:hAnsi="Times New Roman" w:hint="eastAsia"/>
          <w:sz w:val="28"/>
          <w:szCs w:val="28"/>
        </w:rPr>
        <w:t>:</w:t>
      </w:r>
    </w:p>
    <w:p w:rsid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E50E02">
        <w:rPr>
          <w:rFonts w:ascii="Times New Roman" w:eastAsia="標楷體" w:hAnsi="Times New Roman" w:hint="eastAsia"/>
          <w:sz w:val="28"/>
          <w:szCs w:val="28"/>
        </w:rPr>
        <w:t>真空熱處理與先進之表面處理技術</w:t>
      </w:r>
    </w:p>
    <w:p w:rsid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E50E02">
        <w:rPr>
          <w:rFonts w:ascii="Times New Roman" w:eastAsia="標楷體" w:hAnsi="Times New Roman" w:hint="eastAsia"/>
          <w:sz w:val="28"/>
          <w:szCs w:val="28"/>
        </w:rPr>
        <w:t>熱處理的品質檢驗與破損分析、研判</w:t>
      </w:r>
    </w:p>
    <w:p w:rsid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F16B4D">
        <w:rPr>
          <w:rFonts w:ascii="Times New Roman" w:eastAsia="標楷體" w:hAnsi="Times New Roman" w:hint="eastAsia"/>
          <w:sz w:val="28"/>
          <w:szCs w:val="28"/>
        </w:rPr>
        <w:t>金屬失效延脆性差異及</w:t>
      </w:r>
      <w:r w:rsidRPr="00F16B4D">
        <w:rPr>
          <w:rFonts w:ascii="Times New Roman" w:eastAsia="標楷體" w:hAnsi="Times New Roman" w:hint="eastAsia"/>
          <w:sz w:val="28"/>
          <w:szCs w:val="28"/>
        </w:rPr>
        <w:t>SEM</w:t>
      </w:r>
      <w:r w:rsidRPr="00F16B4D">
        <w:rPr>
          <w:rFonts w:ascii="Times New Roman" w:eastAsia="標楷體" w:hAnsi="Times New Roman" w:hint="eastAsia"/>
          <w:sz w:val="28"/>
          <w:szCs w:val="28"/>
        </w:rPr>
        <w:t>分析方法</w:t>
      </w:r>
    </w:p>
    <w:p w:rsidR="00B17775" w:rsidRP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E50E02">
        <w:rPr>
          <w:rFonts w:ascii="Times New Roman" w:eastAsia="標楷體" w:hAnsi="Times New Roman" w:hint="eastAsia"/>
          <w:sz w:val="28"/>
          <w:szCs w:val="28"/>
        </w:rPr>
        <w:t>真空爐設備之驗收、保養及維修與熱處理設備對品質之影響</w:t>
      </w:r>
    </w:p>
    <w:p w:rsidR="00B17775" w:rsidRDefault="00B17775" w:rsidP="00B17775">
      <w:pPr>
        <w:pStyle w:val="a3"/>
        <w:spacing w:line="560" w:lineRule="exact"/>
        <w:ind w:leftChars="0" w:left="284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80FF2">
        <w:rPr>
          <w:rFonts w:ascii="Times New Roman" w:eastAsia="標楷體" w:hAnsi="Times New Roman" w:hint="eastAsia"/>
          <w:b/>
          <w:sz w:val="28"/>
          <w:szCs w:val="28"/>
        </w:rPr>
        <w:t>課程費用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會員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NT$2,400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元整。非會員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: NT$3,000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元</w:t>
      </w:r>
    </w:p>
    <w:p w:rsidR="000D5131" w:rsidRPr="00A80FF2" w:rsidRDefault="000D5131" w:rsidP="00B17775">
      <w:pPr>
        <w:pStyle w:val="a3"/>
        <w:spacing w:line="560" w:lineRule="exact"/>
        <w:ind w:leftChars="0" w:left="284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B17775">
        <w:rPr>
          <w:rFonts w:ascii="Times New Roman" w:eastAsia="標楷體" w:hAnsi="Times New Roman" w:hint="eastAsia"/>
          <w:sz w:val="28"/>
          <w:szCs w:val="28"/>
        </w:rPr>
        <w:t>金相與熱處理實驗</w:t>
      </w:r>
      <w:r w:rsidRPr="00B17775">
        <w:rPr>
          <w:rFonts w:ascii="Times New Roman" w:eastAsia="標楷體" w:hAnsi="Times New Roman" w:hint="eastAsia"/>
          <w:sz w:val="28"/>
          <w:szCs w:val="28"/>
        </w:rPr>
        <w:t>(</w:t>
      </w:r>
      <w:r w:rsidRPr="00B17775">
        <w:rPr>
          <w:rFonts w:ascii="Times New Roman" w:eastAsia="標楷體" w:hAnsi="Times New Roman" w:hint="eastAsia"/>
          <w:sz w:val="28"/>
          <w:szCs w:val="28"/>
        </w:rPr>
        <w:t>含實習</w:t>
      </w:r>
      <w:r w:rsidRPr="00B17775">
        <w:rPr>
          <w:rFonts w:ascii="Times New Roman" w:eastAsia="標楷體" w:hAnsi="Times New Roman" w:hint="eastAsia"/>
          <w:sz w:val="28"/>
          <w:szCs w:val="28"/>
        </w:rPr>
        <w:t>)</w:t>
      </w:r>
    </w:p>
    <w:p w:rsidR="00B17775" w:rsidRDefault="00B17775" w:rsidP="00B17775">
      <w:pPr>
        <w:pStyle w:val="a3"/>
        <w:numPr>
          <w:ilvl w:val="0"/>
          <w:numId w:val="6"/>
        </w:numPr>
        <w:spacing w:line="56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121941">
        <w:rPr>
          <w:rFonts w:ascii="Times New Roman" w:eastAsia="標楷體" w:hAnsi="Times New Roman" w:hint="eastAsia"/>
          <w:sz w:val="28"/>
          <w:szCs w:val="28"/>
        </w:rPr>
        <w:t>氣氛及高週波熱處理參數設定</w:t>
      </w:r>
    </w:p>
    <w:p w:rsidR="00B17775" w:rsidRPr="00A80FF2" w:rsidRDefault="00B17775" w:rsidP="00B17775">
      <w:pPr>
        <w:spacing w:line="560" w:lineRule="exact"/>
        <w:ind w:firstLineChars="100" w:firstLine="28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80FF2">
        <w:rPr>
          <w:rFonts w:ascii="Times New Roman" w:eastAsia="標楷體" w:hAnsi="Times New Roman" w:hint="eastAsia"/>
          <w:b/>
          <w:sz w:val="28"/>
          <w:szCs w:val="28"/>
        </w:rPr>
        <w:t>課程費用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會員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NT$1,500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元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,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非會員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2,000</w:t>
      </w:r>
      <w:r w:rsidRPr="00A80FF2">
        <w:rPr>
          <w:rFonts w:ascii="Times New Roman" w:eastAsia="標楷體" w:hAnsi="Times New Roman" w:hint="eastAsia"/>
          <w:b/>
          <w:sz w:val="28"/>
          <w:szCs w:val="28"/>
        </w:rPr>
        <w:t>元</w:t>
      </w:r>
      <w:bookmarkStart w:id="0" w:name="_GoBack"/>
      <w:bookmarkEnd w:id="0"/>
    </w:p>
    <w:p w:rsidR="0093539B" w:rsidRDefault="0093539B" w:rsidP="00B17775">
      <w:pPr>
        <w:spacing w:line="56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</w:p>
    <w:p w:rsidR="00BC7A4A" w:rsidRDefault="00B17775" w:rsidP="00BC7A4A">
      <w:pPr>
        <w:spacing w:line="560" w:lineRule="exact"/>
        <w:ind w:firstLineChars="100" w:firstLine="28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團體會員</w:t>
      </w: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: </w:t>
      </w:r>
      <w:r w:rsid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每公司</w:t>
      </w: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每年享有</w:t>
      </w: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</w:t>
      </w: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人次免費名額，每</w:t>
      </w:r>
      <w:r w:rsidR="00A80FF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</w:t>
      </w:r>
      <w:r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堂課</w:t>
      </w:r>
      <w:r w:rsid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的免費</w:t>
      </w:r>
      <w:r w:rsidR="00A80FF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</w:t>
      </w:r>
      <w:r w:rsidR="00BC7A4A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</w:p>
    <w:p w:rsidR="00B17775" w:rsidRPr="0093539B" w:rsidRDefault="00BC7A4A" w:rsidP="00BC7A4A">
      <w:pPr>
        <w:spacing w:line="560" w:lineRule="exact"/>
        <w:ind w:firstLineChars="100" w:firstLine="28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         </w:t>
      </w:r>
      <w:r w:rsidR="00A80FF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名人數則以</w:t>
      </w:r>
      <w:r w:rsidR="00B17775"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B17775" w:rsidRPr="0093539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人為限。</w:t>
      </w:r>
    </w:p>
    <w:p w:rsidR="0093539B" w:rsidRPr="00B17775" w:rsidRDefault="0093539B" w:rsidP="00B17775">
      <w:pPr>
        <w:spacing w:line="560" w:lineRule="exact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</w:p>
    <w:p w:rsidR="00A80FF2" w:rsidRDefault="00A80FF2" w:rsidP="00B17775">
      <w:pPr>
        <w:pStyle w:val="a3"/>
        <w:spacing w:line="560" w:lineRule="exact"/>
        <w:ind w:leftChars="0" w:left="284" w:firstLineChars="1150" w:firstLine="3220"/>
        <w:jc w:val="both"/>
        <w:rPr>
          <w:rFonts w:ascii="Times New Roman" w:eastAsia="標楷體" w:hAnsi="Times New Roman"/>
          <w:sz w:val="28"/>
          <w:szCs w:val="28"/>
        </w:rPr>
      </w:pPr>
    </w:p>
    <w:p w:rsidR="00DE2CFE" w:rsidRDefault="00A56DAA" w:rsidP="00B17775">
      <w:pPr>
        <w:pStyle w:val="a3"/>
        <w:spacing w:line="560" w:lineRule="exact"/>
        <w:ind w:leftChars="0" w:left="284" w:firstLineChars="1150" w:firstLine="32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◎</w:t>
      </w:r>
      <w:r w:rsidR="00DC556E" w:rsidRPr="00A56DAA">
        <w:rPr>
          <w:rFonts w:ascii="Times New Roman" w:eastAsia="標楷體" w:hAnsi="Times New Roman" w:hint="eastAsia"/>
          <w:sz w:val="28"/>
          <w:szCs w:val="28"/>
        </w:rPr>
        <w:t>詳情請洽學會</w:t>
      </w:r>
      <w:r>
        <w:rPr>
          <w:rFonts w:ascii="Times New Roman" w:eastAsia="標楷體" w:hAnsi="Times New Roman" w:hint="eastAsia"/>
          <w:sz w:val="28"/>
          <w:szCs w:val="28"/>
        </w:rPr>
        <w:t>-</w:t>
      </w:r>
      <w:r w:rsidR="00DC556E" w:rsidRPr="00A56DAA">
        <w:rPr>
          <w:rFonts w:ascii="Times New Roman" w:eastAsia="標楷體" w:hAnsi="Times New Roman" w:hint="eastAsia"/>
          <w:sz w:val="28"/>
          <w:szCs w:val="28"/>
        </w:rPr>
        <w:t>黃秘書</w:t>
      </w:r>
      <w:r w:rsidRPr="00A56DAA">
        <w:rPr>
          <w:rFonts w:ascii="Times New Roman" w:eastAsia="標楷體" w:hAnsi="Times New Roman"/>
          <w:sz w:val="28"/>
          <w:szCs w:val="28"/>
        </w:rPr>
        <w:t>02</w:t>
      </w:r>
      <w:r w:rsidR="00A80FF2">
        <w:rPr>
          <w:rFonts w:ascii="Times New Roman" w:eastAsia="標楷體" w:hAnsi="Times New Roman" w:hint="eastAsia"/>
          <w:sz w:val="28"/>
          <w:szCs w:val="28"/>
        </w:rPr>
        <w:t>-</w:t>
      </w:r>
      <w:r w:rsidRPr="00A56DAA">
        <w:rPr>
          <w:rFonts w:ascii="Times New Roman" w:eastAsia="標楷體" w:hAnsi="Times New Roman"/>
          <w:sz w:val="28"/>
          <w:szCs w:val="28"/>
        </w:rPr>
        <w:t xml:space="preserve"> 2552</w:t>
      </w:r>
      <w:r w:rsidR="00A80FF2">
        <w:rPr>
          <w:rFonts w:ascii="Times New Roman" w:eastAsia="標楷體" w:hAnsi="Times New Roman" w:hint="eastAsia"/>
          <w:sz w:val="28"/>
          <w:szCs w:val="28"/>
        </w:rPr>
        <w:t>-</w:t>
      </w:r>
      <w:r w:rsidRPr="00A56DAA">
        <w:rPr>
          <w:rFonts w:ascii="Times New Roman" w:eastAsia="標楷體" w:hAnsi="Times New Roman"/>
          <w:sz w:val="28"/>
          <w:szCs w:val="28"/>
        </w:rPr>
        <w:t>7759</w:t>
      </w:r>
    </w:p>
    <w:p w:rsidR="0093539B" w:rsidRDefault="0093539B" w:rsidP="00B17775">
      <w:pPr>
        <w:pStyle w:val="a3"/>
        <w:spacing w:line="560" w:lineRule="exact"/>
        <w:ind w:leftChars="0" w:left="284" w:firstLineChars="1150" w:firstLine="32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</w:t>
      </w:r>
      <w:r w:rsidR="00BC7A4A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0988-307-287</w:t>
      </w:r>
    </w:p>
    <w:p w:rsidR="00A80FF2" w:rsidRDefault="00A80FF2" w:rsidP="00B17775">
      <w:pPr>
        <w:pStyle w:val="a3"/>
        <w:spacing w:line="560" w:lineRule="exact"/>
        <w:ind w:leftChars="0" w:left="284" w:firstLineChars="1150" w:firstLine="32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傳真</w:t>
      </w:r>
      <w:r>
        <w:rPr>
          <w:rFonts w:ascii="Times New Roman" w:eastAsia="標楷體" w:hAnsi="Times New Roman" w:hint="eastAsia"/>
          <w:sz w:val="28"/>
          <w:szCs w:val="28"/>
        </w:rPr>
        <w:t xml:space="preserve">:02-2552-1528  </w:t>
      </w:r>
    </w:p>
    <w:p w:rsidR="00A80FF2" w:rsidRPr="00A56DAA" w:rsidRDefault="00A80FF2" w:rsidP="00B17775">
      <w:pPr>
        <w:pStyle w:val="a3"/>
        <w:spacing w:line="560" w:lineRule="exact"/>
        <w:ind w:leftChars="0" w:left="284" w:firstLineChars="1150" w:firstLine="32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e-mail:  tsmht.tw@msa.hinet.net</w:t>
      </w:r>
    </w:p>
    <w:sectPr w:rsidR="00A80FF2" w:rsidRPr="00A56DAA" w:rsidSect="00675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88" w:rsidRDefault="00763F88" w:rsidP="003A1674">
      <w:r>
        <w:separator/>
      </w:r>
    </w:p>
  </w:endnote>
  <w:endnote w:type="continuationSeparator" w:id="0">
    <w:p w:rsidR="00763F88" w:rsidRDefault="00763F88" w:rsidP="003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88" w:rsidRDefault="00763F88" w:rsidP="003A1674">
      <w:r>
        <w:separator/>
      </w:r>
    </w:p>
  </w:footnote>
  <w:footnote w:type="continuationSeparator" w:id="0">
    <w:p w:rsidR="00763F88" w:rsidRDefault="00763F88" w:rsidP="003A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14A9B4"/>
    <w:lvl w:ilvl="0">
      <w:numFmt w:val="bullet"/>
      <w:lvlText w:val="*"/>
      <w:lvlJc w:val="left"/>
    </w:lvl>
  </w:abstractNum>
  <w:abstractNum w:abstractNumId="1" w15:restartNumberingAfterBreak="0">
    <w:nsid w:val="11C96D25"/>
    <w:multiLevelType w:val="hybridMultilevel"/>
    <w:tmpl w:val="D9E0E9DE"/>
    <w:lvl w:ilvl="0" w:tplc="88E2ED30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1F3C0946"/>
    <w:multiLevelType w:val="hybridMultilevel"/>
    <w:tmpl w:val="F318825A"/>
    <w:lvl w:ilvl="0" w:tplc="A97A5144">
      <w:start w:val="1"/>
      <w:numFmt w:val="decimal"/>
      <w:lvlText w:val="(%1)"/>
      <w:lvlJc w:val="left"/>
      <w:pPr>
        <w:ind w:left="1108" w:hanging="405"/>
      </w:pPr>
      <w:rPr>
        <w:rFonts w:ascii="Calibri"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" w15:restartNumberingAfterBreak="0">
    <w:nsid w:val="26BB1732"/>
    <w:multiLevelType w:val="hybridMultilevel"/>
    <w:tmpl w:val="4796BCE4"/>
    <w:lvl w:ilvl="0" w:tplc="FA203DC6">
      <w:start w:val="1"/>
      <w:numFmt w:val="taiwaneseCountingThousand"/>
      <w:lvlText w:val="%1、"/>
      <w:lvlJc w:val="left"/>
      <w:pPr>
        <w:ind w:left="703" w:hanging="420"/>
      </w:pPr>
      <w:rPr>
        <w:rFonts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48E6ADE"/>
    <w:multiLevelType w:val="hybridMultilevel"/>
    <w:tmpl w:val="844E21D2"/>
    <w:lvl w:ilvl="0" w:tplc="CEB2423C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 w15:restartNumberingAfterBreak="0">
    <w:nsid w:val="386239B1"/>
    <w:multiLevelType w:val="hybridMultilevel"/>
    <w:tmpl w:val="4796BCE4"/>
    <w:lvl w:ilvl="0" w:tplc="FA203DC6">
      <w:start w:val="1"/>
      <w:numFmt w:val="taiwaneseCountingThousand"/>
      <w:lvlText w:val="%1、"/>
      <w:lvlJc w:val="left"/>
      <w:pPr>
        <w:ind w:left="703" w:hanging="420"/>
      </w:pPr>
      <w:rPr>
        <w:rFonts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400D7E7E"/>
    <w:multiLevelType w:val="hybridMultilevel"/>
    <w:tmpl w:val="F318825A"/>
    <w:lvl w:ilvl="0" w:tplc="A97A5144">
      <w:start w:val="1"/>
      <w:numFmt w:val="decimal"/>
      <w:lvlText w:val="(%1)"/>
      <w:lvlJc w:val="left"/>
      <w:pPr>
        <w:ind w:left="1108" w:hanging="405"/>
      </w:pPr>
      <w:rPr>
        <w:rFonts w:ascii="Calibri"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7F5"/>
    <w:rsid w:val="000204A2"/>
    <w:rsid w:val="000217CA"/>
    <w:rsid w:val="00024941"/>
    <w:rsid w:val="000412D4"/>
    <w:rsid w:val="00047517"/>
    <w:rsid w:val="0005123A"/>
    <w:rsid w:val="00056014"/>
    <w:rsid w:val="00090D42"/>
    <w:rsid w:val="000A1052"/>
    <w:rsid w:val="000A74A4"/>
    <w:rsid w:val="000A79D3"/>
    <w:rsid w:val="000B47C7"/>
    <w:rsid w:val="000C0532"/>
    <w:rsid w:val="000C2C53"/>
    <w:rsid w:val="000D1714"/>
    <w:rsid w:val="000D3973"/>
    <w:rsid w:val="000D5131"/>
    <w:rsid w:val="000D5DFF"/>
    <w:rsid w:val="000F2216"/>
    <w:rsid w:val="000F2F0D"/>
    <w:rsid w:val="00112243"/>
    <w:rsid w:val="001162A2"/>
    <w:rsid w:val="00116E14"/>
    <w:rsid w:val="00121941"/>
    <w:rsid w:val="00124601"/>
    <w:rsid w:val="00135B41"/>
    <w:rsid w:val="001413F6"/>
    <w:rsid w:val="0014719C"/>
    <w:rsid w:val="00156693"/>
    <w:rsid w:val="00156CAC"/>
    <w:rsid w:val="00167828"/>
    <w:rsid w:val="00173DC2"/>
    <w:rsid w:val="001821CD"/>
    <w:rsid w:val="00183870"/>
    <w:rsid w:val="001A4E5E"/>
    <w:rsid w:val="001D026C"/>
    <w:rsid w:val="001F20D5"/>
    <w:rsid w:val="001F2137"/>
    <w:rsid w:val="001F5F43"/>
    <w:rsid w:val="001F6431"/>
    <w:rsid w:val="0022538B"/>
    <w:rsid w:val="00226D9B"/>
    <w:rsid w:val="0023095B"/>
    <w:rsid w:val="002478C2"/>
    <w:rsid w:val="0026119D"/>
    <w:rsid w:val="00263825"/>
    <w:rsid w:val="0027341C"/>
    <w:rsid w:val="00286257"/>
    <w:rsid w:val="002B22F7"/>
    <w:rsid w:val="002C2EEE"/>
    <w:rsid w:val="002F043B"/>
    <w:rsid w:val="002F0506"/>
    <w:rsid w:val="003060F2"/>
    <w:rsid w:val="00344647"/>
    <w:rsid w:val="00351769"/>
    <w:rsid w:val="003539FE"/>
    <w:rsid w:val="00366695"/>
    <w:rsid w:val="0037185A"/>
    <w:rsid w:val="00385888"/>
    <w:rsid w:val="003859BE"/>
    <w:rsid w:val="00386504"/>
    <w:rsid w:val="003906A0"/>
    <w:rsid w:val="003A1674"/>
    <w:rsid w:val="003A73B5"/>
    <w:rsid w:val="003B7E12"/>
    <w:rsid w:val="003D7390"/>
    <w:rsid w:val="003F28DB"/>
    <w:rsid w:val="003F3095"/>
    <w:rsid w:val="00424574"/>
    <w:rsid w:val="00450341"/>
    <w:rsid w:val="00467447"/>
    <w:rsid w:val="004743BF"/>
    <w:rsid w:val="00474D5C"/>
    <w:rsid w:val="00494994"/>
    <w:rsid w:val="004B0A29"/>
    <w:rsid w:val="004B5045"/>
    <w:rsid w:val="004C4A14"/>
    <w:rsid w:val="004D0FA6"/>
    <w:rsid w:val="004E330C"/>
    <w:rsid w:val="004E4DF9"/>
    <w:rsid w:val="00512C7B"/>
    <w:rsid w:val="00534941"/>
    <w:rsid w:val="0054682A"/>
    <w:rsid w:val="00562ECA"/>
    <w:rsid w:val="00565FB2"/>
    <w:rsid w:val="00582CE0"/>
    <w:rsid w:val="00584229"/>
    <w:rsid w:val="005A441C"/>
    <w:rsid w:val="005A58D6"/>
    <w:rsid w:val="005A7344"/>
    <w:rsid w:val="005B2B76"/>
    <w:rsid w:val="005C0452"/>
    <w:rsid w:val="005D1A08"/>
    <w:rsid w:val="005D719D"/>
    <w:rsid w:val="005E099F"/>
    <w:rsid w:val="005E1178"/>
    <w:rsid w:val="006217C9"/>
    <w:rsid w:val="00625D54"/>
    <w:rsid w:val="00627D4A"/>
    <w:rsid w:val="00637047"/>
    <w:rsid w:val="006400A5"/>
    <w:rsid w:val="006437F5"/>
    <w:rsid w:val="0064663D"/>
    <w:rsid w:val="006617AB"/>
    <w:rsid w:val="00666DC0"/>
    <w:rsid w:val="00675FF4"/>
    <w:rsid w:val="00677B43"/>
    <w:rsid w:val="00686DB5"/>
    <w:rsid w:val="006A4A6F"/>
    <w:rsid w:val="006D241B"/>
    <w:rsid w:val="006D5279"/>
    <w:rsid w:val="007156DA"/>
    <w:rsid w:val="00716A21"/>
    <w:rsid w:val="00721F05"/>
    <w:rsid w:val="00724460"/>
    <w:rsid w:val="007445CC"/>
    <w:rsid w:val="00745B2B"/>
    <w:rsid w:val="007466EF"/>
    <w:rsid w:val="00755C64"/>
    <w:rsid w:val="00757047"/>
    <w:rsid w:val="00762260"/>
    <w:rsid w:val="00762E78"/>
    <w:rsid w:val="00763F88"/>
    <w:rsid w:val="00764875"/>
    <w:rsid w:val="00770547"/>
    <w:rsid w:val="00774E75"/>
    <w:rsid w:val="00784723"/>
    <w:rsid w:val="00785F1E"/>
    <w:rsid w:val="007A52E7"/>
    <w:rsid w:val="007F3488"/>
    <w:rsid w:val="007F49AA"/>
    <w:rsid w:val="00800E77"/>
    <w:rsid w:val="00830FD9"/>
    <w:rsid w:val="00831A94"/>
    <w:rsid w:val="008A66EF"/>
    <w:rsid w:val="008B4133"/>
    <w:rsid w:val="008D0A81"/>
    <w:rsid w:val="008D5A1F"/>
    <w:rsid w:val="008F43CA"/>
    <w:rsid w:val="008F50D5"/>
    <w:rsid w:val="00930BBD"/>
    <w:rsid w:val="0093539B"/>
    <w:rsid w:val="009354B2"/>
    <w:rsid w:val="0095314F"/>
    <w:rsid w:val="00960F15"/>
    <w:rsid w:val="00964527"/>
    <w:rsid w:val="00981E58"/>
    <w:rsid w:val="009846B4"/>
    <w:rsid w:val="00984EDA"/>
    <w:rsid w:val="009A3FB3"/>
    <w:rsid w:val="009B1455"/>
    <w:rsid w:val="009B76CD"/>
    <w:rsid w:val="009D4A76"/>
    <w:rsid w:val="009E67FF"/>
    <w:rsid w:val="009F282E"/>
    <w:rsid w:val="009F5734"/>
    <w:rsid w:val="009F6BC3"/>
    <w:rsid w:val="00A0466C"/>
    <w:rsid w:val="00A13D1A"/>
    <w:rsid w:val="00A25A8B"/>
    <w:rsid w:val="00A433B4"/>
    <w:rsid w:val="00A51EDD"/>
    <w:rsid w:val="00A56DAA"/>
    <w:rsid w:val="00A70A09"/>
    <w:rsid w:val="00A80FF2"/>
    <w:rsid w:val="00A8135B"/>
    <w:rsid w:val="00A822F9"/>
    <w:rsid w:val="00A87B39"/>
    <w:rsid w:val="00A94ED6"/>
    <w:rsid w:val="00AB2135"/>
    <w:rsid w:val="00AD522E"/>
    <w:rsid w:val="00AD5371"/>
    <w:rsid w:val="00AE454D"/>
    <w:rsid w:val="00AF04FF"/>
    <w:rsid w:val="00B03CAC"/>
    <w:rsid w:val="00B151CB"/>
    <w:rsid w:val="00B17775"/>
    <w:rsid w:val="00B17D97"/>
    <w:rsid w:val="00B24638"/>
    <w:rsid w:val="00B5209F"/>
    <w:rsid w:val="00B54D33"/>
    <w:rsid w:val="00B56D5A"/>
    <w:rsid w:val="00B957BD"/>
    <w:rsid w:val="00BC7A4A"/>
    <w:rsid w:val="00BD074D"/>
    <w:rsid w:val="00BE6BBE"/>
    <w:rsid w:val="00BE7027"/>
    <w:rsid w:val="00BE7280"/>
    <w:rsid w:val="00BF2EFA"/>
    <w:rsid w:val="00BF75E9"/>
    <w:rsid w:val="00C028E1"/>
    <w:rsid w:val="00C15226"/>
    <w:rsid w:val="00C1771D"/>
    <w:rsid w:val="00C224A4"/>
    <w:rsid w:val="00C2467B"/>
    <w:rsid w:val="00C40D39"/>
    <w:rsid w:val="00C45CF3"/>
    <w:rsid w:val="00C86C5B"/>
    <w:rsid w:val="00C9391C"/>
    <w:rsid w:val="00CA2B15"/>
    <w:rsid w:val="00CA4D91"/>
    <w:rsid w:val="00CB7B7F"/>
    <w:rsid w:val="00CC7A21"/>
    <w:rsid w:val="00D02595"/>
    <w:rsid w:val="00D12393"/>
    <w:rsid w:val="00D157E7"/>
    <w:rsid w:val="00D30521"/>
    <w:rsid w:val="00D31A47"/>
    <w:rsid w:val="00D363B5"/>
    <w:rsid w:val="00D64B66"/>
    <w:rsid w:val="00D650B0"/>
    <w:rsid w:val="00D716DD"/>
    <w:rsid w:val="00D72E45"/>
    <w:rsid w:val="00D91CC8"/>
    <w:rsid w:val="00DB5D06"/>
    <w:rsid w:val="00DC556E"/>
    <w:rsid w:val="00DC714A"/>
    <w:rsid w:val="00DC7BC5"/>
    <w:rsid w:val="00DD6956"/>
    <w:rsid w:val="00DE2CFE"/>
    <w:rsid w:val="00DE351E"/>
    <w:rsid w:val="00DE5329"/>
    <w:rsid w:val="00DE59E5"/>
    <w:rsid w:val="00E0752E"/>
    <w:rsid w:val="00E37706"/>
    <w:rsid w:val="00E4463B"/>
    <w:rsid w:val="00E50E02"/>
    <w:rsid w:val="00E712BC"/>
    <w:rsid w:val="00E72F1D"/>
    <w:rsid w:val="00E82C45"/>
    <w:rsid w:val="00E90D4E"/>
    <w:rsid w:val="00E96316"/>
    <w:rsid w:val="00E9709D"/>
    <w:rsid w:val="00E971EF"/>
    <w:rsid w:val="00EC7821"/>
    <w:rsid w:val="00EE7E8C"/>
    <w:rsid w:val="00F16B4D"/>
    <w:rsid w:val="00F336E5"/>
    <w:rsid w:val="00F4477D"/>
    <w:rsid w:val="00F51401"/>
    <w:rsid w:val="00F51497"/>
    <w:rsid w:val="00F85A46"/>
    <w:rsid w:val="00FA5197"/>
    <w:rsid w:val="00FA70F2"/>
    <w:rsid w:val="00FB7655"/>
    <w:rsid w:val="00FC2169"/>
    <w:rsid w:val="00FC2456"/>
    <w:rsid w:val="00FD715D"/>
    <w:rsid w:val="00FF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2E2C44-2470-4357-B021-5968074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B76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F5"/>
    <w:pPr>
      <w:ind w:leftChars="200" w:left="480"/>
    </w:pPr>
  </w:style>
  <w:style w:type="character" w:styleId="a4">
    <w:name w:val="Hyperlink"/>
    <w:uiPriority w:val="99"/>
    <w:semiHidden/>
    <w:rsid w:val="00D91CC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A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A167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A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A1674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DE351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12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F012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80FF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80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6jA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  函(稿)</dc:title>
  <dc:creator>Mason</dc:creator>
  <cp:lastModifiedBy>台灣金屬熱處理學會</cp:lastModifiedBy>
  <cp:revision>3</cp:revision>
  <cp:lastPrinted>2017-03-22T06:55:00Z</cp:lastPrinted>
  <dcterms:created xsi:type="dcterms:W3CDTF">2017-03-17T07:17:00Z</dcterms:created>
  <dcterms:modified xsi:type="dcterms:W3CDTF">2017-03-22T06:57:00Z</dcterms:modified>
</cp:coreProperties>
</file>